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EE6" w:rsidRDefault="001F3EE6" w:rsidP="004D4631">
      <w:pPr>
        <w:jc w:val="center"/>
        <w:rPr>
          <w:rFonts w:ascii="Times New Roman" w:hAnsi="Times New Roman"/>
          <w:sz w:val="28"/>
          <w:szCs w:val="28"/>
        </w:rPr>
      </w:pPr>
    </w:p>
    <w:p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2D19D0" w:rsidRDefault="002D19D0" w:rsidP="002D19D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561597" w:rsidRDefault="000C1DA2" w:rsidP="006438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№9</w:t>
      </w:r>
      <w:r w:rsidR="00F35986">
        <w:rPr>
          <w:rFonts w:ascii="Times New Roman" w:hAnsi="Times New Roman"/>
          <w:sz w:val="28"/>
          <w:szCs w:val="28"/>
        </w:rPr>
        <w:t>8</w:t>
      </w:r>
    </w:p>
    <w:p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</w:t>
      </w:r>
      <w:r w:rsidR="00F35986">
        <w:rPr>
          <w:rFonts w:ascii="Times New Roman" w:hAnsi="Times New Roman"/>
          <w:sz w:val="28"/>
          <w:szCs w:val="28"/>
        </w:rPr>
        <w:t>«2</w:t>
      </w:r>
      <w:r w:rsidR="000C1DA2">
        <w:rPr>
          <w:rFonts w:ascii="Times New Roman" w:hAnsi="Times New Roman"/>
          <w:sz w:val="28"/>
          <w:szCs w:val="28"/>
        </w:rPr>
        <w:t>2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886F91">
        <w:rPr>
          <w:rFonts w:ascii="Times New Roman" w:hAnsi="Times New Roman"/>
          <w:sz w:val="28"/>
          <w:szCs w:val="28"/>
        </w:rPr>
        <w:t>дека</w:t>
      </w:r>
      <w:r w:rsidR="00950A10">
        <w:rPr>
          <w:rFonts w:ascii="Times New Roman" w:hAnsi="Times New Roman"/>
          <w:sz w:val="28"/>
          <w:szCs w:val="28"/>
        </w:rPr>
        <w:t>б</w:t>
      </w:r>
      <w:r w:rsidRPr="00561597">
        <w:rPr>
          <w:rFonts w:ascii="Times New Roman" w:hAnsi="Times New Roman"/>
          <w:sz w:val="28"/>
          <w:szCs w:val="28"/>
        </w:rPr>
        <w:t>ря 20</w:t>
      </w:r>
      <w:r w:rsidR="00F35986">
        <w:rPr>
          <w:rFonts w:ascii="Times New Roman" w:hAnsi="Times New Roman"/>
          <w:sz w:val="28"/>
          <w:szCs w:val="28"/>
        </w:rPr>
        <w:t>2</w:t>
      </w:r>
      <w:r w:rsidR="000C1DA2">
        <w:rPr>
          <w:rFonts w:ascii="Times New Roman" w:hAnsi="Times New Roman"/>
          <w:sz w:val="28"/>
          <w:szCs w:val="28"/>
        </w:rPr>
        <w:t>1</w:t>
      </w:r>
      <w:r w:rsidR="00F35986">
        <w:rPr>
          <w:rFonts w:ascii="Times New Roman" w:hAnsi="Times New Roman"/>
          <w:sz w:val="28"/>
          <w:szCs w:val="28"/>
        </w:rPr>
        <w:t xml:space="preserve"> </w:t>
      </w:r>
      <w:r w:rsidRPr="00561597">
        <w:rPr>
          <w:rFonts w:ascii="Times New Roman" w:hAnsi="Times New Roman"/>
          <w:sz w:val="28"/>
          <w:szCs w:val="28"/>
        </w:rPr>
        <w:t xml:space="preserve">г.                                                               </w:t>
      </w:r>
      <w:r w:rsidR="00422B88">
        <w:rPr>
          <w:rFonts w:ascii="Times New Roman" w:hAnsi="Times New Roman"/>
          <w:sz w:val="28"/>
          <w:szCs w:val="28"/>
        </w:rPr>
        <w:t xml:space="preserve">           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422B88">
        <w:rPr>
          <w:rFonts w:ascii="Times New Roman" w:hAnsi="Times New Roman"/>
          <w:sz w:val="28"/>
          <w:szCs w:val="28"/>
        </w:rPr>
        <w:t>х.Веселый</w:t>
      </w:r>
      <w:r w:rsidRPr="00561597">
        <w:rPr>
          <w:rFonts w:ascii="Times New Roman" w:hAnsi="Times New Roman"/>
          <w:sz w:val="28"/>
          <w:szCs w:val="28"/>
        </w:rPr>
        <w:t xml:space="preserve"> 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5606B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5124E1" w:rsidRDefault="00EC1878" w:rsidP="005606B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606BE">
        <w:rPr>
          <w:rFonts w:ascii="Times New Roman" w:hAnsi="Times New Roman"/>
          <w:sz w:val="28"/>
          <w:szCs w:val="28"/>
        </w:rPr>
        <w:t xml:space="preserve"> </w:t>
      </w:r>
      <w:r w:rsidR="00422B88"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C1878" w:rsidRPr="005B3D17" w:rsidRDefault="00EC1878" w:rsidP="005606B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70A17">
        <w:rPr>
          <w:rFonts w:ascii="Times New Roman" w:hAnsi="Times New Roman"/>
          <w:sz w:val="28"/>
          <w:szCs w:val="28"/>
        </w:rPr>
        <w:t>«</w:t>
      </w:r>
      <w:r w:rsidR="00A70A17" w:rsidRPr="00A70A17">
        <w:rPr>
          <w:rFonts w:ascii="Times New Roman" w:hAnsi="Times New Roman"/>
          <w:sz w:val="28"/>
          <w:szCs w:val="28"/>
        </w:rPr>
        <w:t>Доступная среда</w:t>
      </w:r>
      <w:r w:rsidR="0065508A" w:rsidRPr="00A70A17">
        <w:rPr>
          <w:rFonts w:ascii="Times New Roman" w:hAnsi="Times New Roman"/>
          <w:sz w:val="28"/>
          <w:szCs w:val="28"/>
        </w:rPr>
        <w:t>»</w:t>
      </w:r>
      <w:r w:rsidR="0065508A">
        <w:rPr>
          <w:rFonts w:ascii="Times New Roman" w:hAnsi="Times New Roman"/>
          <w:sz w:val="28"/>
          <w:szCs w:val="28"/>
        </w:rPr>
        <w:t xml:space="preserve"> на 20</w:t>
      </w:r>
      <w:r w:rsidR="00886F91">
        <w:rPr>
          <w:rFonts w:ascii="Times New Roman" w:hAnsi="Times New Roman"/>
          <w:sz w:val="28"/>
          <w:szCs w:val="28"/>
        </w:rPr>
        <w:t>2</w:t>
      </w:r>
      <w:r w:rsidR="000C1DA2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5606BE">
      <w:pPr>
        <w:pStyle w:val="a3"/>
        <w:jc w:val="center"/>
        <w:rPr>
          <w:rFonts w:ascii="Times New Roman" w:hAnsi="Times New Roman"/>
        </w:rPr>
      </w:pPr>
    </w:p>
    <w:p w:rsidR="005124E1" w:rsidRDefault="00B919CB" w:rsidP="00F359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886F91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41A43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5986" w:rsidRDefault="00F35986" w:rsidP="00F359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986" w:rsidRPr="00F10C64" w:rsidRDefault="00F35986" w:rsidP="00F359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65508A" w:rsidRPr="005124E1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422B88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</w:t>
      </w:r>
      <w:r w:rsidR="005124E1" w:rsidRPr="00A70A17">
        <w:rPr>
          <w:rFonts w:ascii="Times New Roman" w:hAnsi="Times New Roman"/>
          <w:sz w:val="28"/>
          <w:szCs w:val="28"/>
        </w:rPr>
        <w:t xml:space="preserve">поселения </w:t>
      </w:r>
      <w:r w:rsidR="0065508A" w:rsidRPr="00A70A17">
        <w:rPr>
          <w:rFonts w:ascii="Times New Roman" w:hAnsi="Times New Roman"/>
          <w:sz w:val="28"/>
          <w:szCs w:val="28"/>
        </w:rPr>
        <w:t>«</w:t>
      </w:r>
      <w:r w:rsidR="00A70A17" w:rsidRPr="00A70A17">
        <w:rPr>
          <w:rFonts w:ascii="Times New Roman" w:hAnsi="Times New Roman"/>
          <w:sz w:val="28"/>
          <w:szCs w:val="28"/>
        </w:rPr>
        <w:t>Доступная среда</w:t>
      </w:r>
      <w:r w:rsidR="0065508A" w:rsidRPr="00A70A17">
        <w:rPr>
          <w:rFonts w:ascii="Times New Roman" w:hAnsi="Times New Roman"/>
          <w:sz w:val="28"/>
          <w:szCs w:val="28"/>
        </w:rPr>
        <w:t>»</w:t>
      </w:r>
      <w:r w:rsidR="00705FDD" w:rsidRPr="00A70A17">
        <w:rPr>
          <w:rFonts w:ascii="Times New Roman" w:hAnsi="Times New Roman"/>
          <w:sz w:val="28"/>
          <w:szCs w:val="28"/>
        </w:rPr>
        <w:t xml:space="preserve"> на 20</w:t>
      </w:r>
      <w:r w:rsidR="00886F91">
        <w:rPr>
          <w:rFonts w:ascii="Times New Roman" w:hAnsi="Times New Roman"/>
          <w:sz w:val="28"/>
          <w:szCs w:val="28"/>
        </w:rPr>
        <w:t>2</w:t>
      </w:r>
      <w:r w:rsidR="000C1DA2">
        <w:rPr>
          <w:rFonts w:ascii="Times New Roman" w:hAnsi="Times New Roman"/>
          <w:sz w:val="28"/>
          <w:szCs w:val="28"/>
        </w:rPr>
        <w:t>2</w:t>
      </w:r>
      <w:r w:rsidR="00705FDD" w:rsidRPr="00A70A17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A70A17">
        <w:rPr>
          <w:rFonts w:ascii="Times New Roman" w:hAnsi="Times New Roman"/>
          <w:sz w:val="28"/>
          <w:szCs w:val="28"/>
        </w:rPr>
        <w:t xml:space="preserve"> </w:t>
      </w:r>
      <w:r w:rsidR="00EC1878" w:rsidRPr="00A70A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A70A17">
        <w:rPr>
          <w:rFonts w:ascii="Times New Roman" w:hAnsi="Times New Roman"/>
          <w:sz w:val="28"/>
          <w:szCs w:val="28"/>
        </w:rPr>
        <w:t>к настоящему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F35986">
        <w:rPr>
          <w:rFonts w:ascii="Times New Roman" w:hAnsi="Times New Roman"/>
          <w:sz w:val="28"/>
          <w:szCs w:val="28"/>
        </w:rPr>
        <w:t>распоряж</w:t>
      </w:r>
      <w:r w:rsidR="005124E1" w:rsidRPr="008239CD">
        <w:rPr>
          <w:rFonts w:ascii="Times New Roman" w:hAnsi="Times New Roman"/>
          <w:sz w:val="28"/>
          <w:szCs w:val="28"/>
        </w:rPr>
        <w:t>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F35986">
        <w:rPr>
          <w:rFonts w:ascii="Times New Roman" w:hAnsi="Times New Roman"/>
          <w:sz w:val="28"/>
          <w:szCs w:val="28"/>
        </w:rPr>
        <w:t>распоряже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</w:t>
      </w:r>
      <w:r w:rsidR="002D19D0">
        <w:rPr>
          <w:rFonts w:ascii="Times New Roman" w:eastAsia="Calibri" w:hAnsi="Times New Roman"/>
          <w:kern w:val="2"/>
          <w:sz w:val="28"/>
          <w:szCs w:val="28"/>
          <w:lang w:eastAsia="en-US"/>
        </w:rPr>
        <w:t>с 01.01.20</w:t>
      </w:r>
      <w:r w:rsidR="00886F91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0C1DA2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2D19D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665FA0" w:rsidRDefault="00DF7D9A" w:rsidP="00F3598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24E1">
        <w:rPr>
          <w:rFonts w:ascii="Times New Roman" w:hAnsi="Times New Roman"/>
          <w:sz w:val="28"/>
          <w:szCs w:val="28"/>
        </w:rPr>
        <w:t xml:space="preserve">        </w:t>
      </w:r>
    </w:p>
    <w:p w:rsidR="00665FA0" w:rsidRDefault="00665FA0" w:rsidP="00665FA0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665FA0" w:rsidRDefault="00665FA0" w:rsidP="00665FA0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124E1" w:rsidRPr="00665FA0">
        <w:rPr>
          <w:rFonts w:ascii="Times New Roman" w:hAnsi="Times New Roman"/>
          <w:sz w:val="28"/>
          <w:szCs w:val="28"/>
        </w:rPr>
        <w:t>Глав</w:t>
      </w:r>
      <w:r w:rsidR="00886F91">
        <w:rPr>
          <w:rFonts w:ascii="Times New Roman" w:hAnsi="Times New Roman"/>
          <w:sz w:val="28"/>
          <w:szCs w:val="28"/>
        </w:rPr>
        <w:t>а</w:t>
      </w:r>
      <w:r w:rsidR="005124E1" w:rsidRPr="00665FA0">
        <w:rPr>
          <w:rFonts w:ascii="Times New Roman" w:hAnsi="Times New Roman"/>
          <w:sz w:val="28"/>
          <w:szCs w:val="28"/>
        </w:rPr>
        <w:t xml:space="preserve"> </w:t>
      </w:r>
      <w:r w:rsidRPr="00665FA0">
        <w:rPr>
          <w:rFonts w:ascii="Times New Roman" w:hAnsi="Times New Roman"/>
          <w:sz w:val="28"/>
          <w:szCs w:val="28"/>
        </w:rPr>
        <w:t>Администраци</w:t>
      </w:r>
      <w:r w:rsidR="00886F91">
        <w:rPr>
          <w:rFonts w:ascii="Times New Roman" w:hAnsi="Times New Roman"/>
          <w:sz w:val="28"/>
          <w:szCs w:val="28"/>
        </w:rPr>
        <w:t>и</w:t>
      </w:r>
    </w:p>
    <w:p w:rsidR="005124E1" w:rsidRPr="00665FA0" w:rsidRDefault="00665FA0" w:rsidP="00665FA0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65FA0">
        <w:rPr>
          <w:rFonts w:ascii="Times New Roman" w:hAnsi="Times New Roman"/>
          <w:sz w:val="28"/>
          <w:szCs w:val="28"/>
        </w:rPr>
        <w:t xml:space="preserve"> </w:t>
      </w:r>
      <w:r w:rsidR="00422B88" w:rsidRPr="00665FA0">
        <w:rPr>
          <w:rFonts w:ascii="Times New Roman" w:hAnsi="Times New Roman"/>
          <w:sz w:val="28"/>
          <w:szCs w:val="28"/>
        </w:rPr>
        <w:t>Веселовского</w:t>
      </w:r>
      <w:r w:rsidR="005124E1" w:rsidRPr="00665FA0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 w:rsidR="00886F91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0C1DA2" w:rsidRPr="000C1DA2" w:rsidRDefault="000C1DA2" w:rsidP="000C1DA2">
      <w:pPr>
        <w:tabs>
          <w:tab w:val="left" w:pos="930"/>
          <w:tab w:val="right" w:pos="95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0C1DA2">
        <w:rPr>
          <w:rFonts w:ascii="Times New Roman" w:hAnsi="Times New Roman"/>
        </w:rPr>
        <w:t>Распоряжение вносит сектор экономики и финансов: 5-43-85</w:t>
      </w:r>
      <w:r w:rsidRPr="000C1DA2">
        <w:rPr>
          <w:rFonts w:ascii="Times New Roman" w:hAnsi="Times New Roman"/>
        </w:rPr>
        <w:tab/>
      </w:r>
    </w:p>
    <w:p w:rsidR="0065508A" w:rsidRPr="000C1DA2" w:rsidRDefault="0065508A" w:rsidP="000C1DA2">
      <w:pPr>
        <w:rPr>
          <w:rFonts w:ascii="Times New Roman" w:hAnsi="Times New Roman"/>
          <w:sz w:val="28"/>
          <w:szCs w:val="28"/>
        </w:rPr>
        <w:sectPr w:rsidR="0065508A" w:rsidRPr="000C1DA2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:rsidR="005124E1" w:rsidRPr="00665FA0" w:rsidRDefault="0065508A" w:rsidP="00E25A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65FA0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5508A" w:rsidRPr="00665FA0" w:rsidRDefault="0065508A" w:rsidP="00E25A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65FA0">
        <w:rPr>
          <w:rFonts w:ascii="Times New Roman" w:hAnsi="Times New Roman"/>
          <w:sz w:val="20"/>
          <w:szCs w:val="20"/>
        </w:rPr>
        <w:t xml:space="preserve">к </w:t>
      </w:r>
      <w:r w:rsidR="00F35986">
        <w:rPr>
          <w:rFonts w:ascii="Times New Roman" w:hAnsi="Times New Roman"/>
          <w:sz w:val="20"/>
          <w:szCs w:val="20"/>
        </w:rPr>
        <w:t>распоряж</w:t>
      </w:r>
      <w:r w:rsidR="005124E1" w:rsidRPr="00665FA0">
        <w:rPr>
          <w:rFonts w:ascii="Times New Roman" w:hAnsi="Times New Roman"/>
          <w:sz w:val="20"/>
          <w:szCs w:val="20"/>
        </w:rPr>
        <w:t>е</w:t>
      </w:r>
      <w:r w:rsidRPr="00665FA0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422B88" w:rsidRPr="00665FA0">
        <w:rPr>
          <w:rFonts w:ascii="Times New Roman" w:hAnsi="Times New Roman"/>
          <w:sz w:val="20"/>
          <w:szCs w:val="20"/>
        </w:rPr>
        <w:t>Веселовского</w:t>
      </w:r>
      <w:r w:rsidRPr="00665FA0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5508A" w:rsidRPr="00665FA0" w:rsidRDefault="0065508A" w:rsidP="00E25AA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65FA0">
        <w:rPr>
          <w:rFonts w:ascii="Times New Roman" w:hAnsi="Times New Roman"/>
          <w:sz w:val="20"/>
          <w:szCs w:val="20"/>
        </w:rPr>
        <w:t xml:space="preserve">от </w:t>
      </w:r>
      <w:r w:rsidR="00F35986">
        <w:rPr>
          <w:rFonts w:ascii="Times New Roman" w:hAnsi="Times New Roman"/>
          <w:sz w:val="20"/>
          <w:szCs w:val="20"/>
        </w:rPr>
        <w:t>2</w:t>
      </w:r>
      <w:r w:rsidR="000C1DA2">
        <w:rPr>
          <w:rFonts w:ascii="Times New Roman" w:hAnsi="Times New Roman"/>
          <w:sz w:val="20"/>
          <w:szCs w:val="20"/>
        </w:rPr>
        <w:t>2</w:t>
      </w:r>
      <w:r w:rsidR="00886F91">
        <w:rPr>
          <w:rFonts w:ascii="Times New Roman" w:hAnsi="Times New Roman"/>
          <w:sz w:val="20"/>
          <w:szCs w:val="20"/>
        </w:rPr>
        <w:t>.12</w:t>
      </w:r>
      <w:r w:rsidR="00B919CB">
        <w:rPr>
          <w:rFonts w:ascii="Times New Roman" w:hAnsi="Times New Roman"/>
          <w:sz w:val="20"/>
          <w:szCs w:val="20"/>
        </w:rPr>
        <w:t>.20</w:t>
      </w:r>
      <w:r w:rsidR="00F35986">
        <w:rPr>
          <w:rFonts w:ascii="Times New Roman" w:hAnsi="Times New Roman"/>
          <w:sz w:val="20"/>
          <w:szCs w:val="20"/>
        </w:rPr>
        <w:t>2</w:t>
      </w:r>
      <w:r w:rsidR="000C1DA2">
        <w:rPr>
          <w:rFonts w:ascii="Times New Roman" w:hAnsi="Times New Roman"/>
          <w:sz w:val="20"/>
          <w:szCs w:val="20"/>
        </w:rPr>
        <w:t>1</w:t>
      </w:r>
      <w:r w:rsidRPr="00665FA0">
        <w:rPr>
          <w:rFonts w:ascii="Times New Roman" w:hAnsi="Times New Roman"/>
          <w:sz w:val="20"/>
          <w:szCs w:val="20"/>
        </w:rPr>
        <w:t>г. №</w:t>
      </w:r>
      <w:r w:rsidR="009E7F92">
        <w:rPr>
          <w:rFonts w:ascii="Times New Roman" w:hAnsi="Times New Roman"/>
          <w:sz w:val="20"/>
          <w:szCs w:val="20"/>
        </w:rPr>
        <w:t xml:space="preserve"> </w:t>
      </w:r>
      <w:r w:rsidR="000C1DA2">
        <w:rPr>
          <w:rFonts w:ascii="Times New Roman" w:hAnsi="Times New Roman"/>
          <w:sz w:val="20"/>
          <w:szCs w:val="20"/>
        </w:rPr>
        <w:t>98</w:t>
      </w: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0"/>
          <w:szCs w:val="20"/>
        </w:rPr>
      </w:pPr>
      <w:r w:rsidRPr="009E7F92">
        <w:rPr>
          <w:rFonts w:ascii="Times New Roman" w:hAnsi="Times New Roman"/>
          <w:sz w:val="20"/>
          <w:szCs w:val="20"/>
        </w:rPr>
        <w:t xml:space="preserve">План </w:t>
      </w:r>
    </w:p>
    <w:p w:rsidR="00F35986" w:rsidRPr="009E7F92" w:rsidRDefault="00F35986" w:rsidP="00DF7D9A">
      <w:pPr>
        <w:pStyle w:val="a3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65508A" w:rsidRDefault="0065508A" w:rsidP="00665FA0">
      <w:pPr>
        <w:pStyle w:val="a3"/>
        <w:ind w:firstLine="540"/>
        <w:jc w:val="center"/>
        <w:rPr>
          <w:rFonts w:ascii="Times New Roman" w:hAnsi="Times New Roman"/>
          <w:sz w:val="20"/>
          <w:szCs w:val="20"/>
        </w:rPr>
      </w:pPr>
      <w:r w:rsidRPr="009E7F92">
        <w:rPr>
          <w:rFonts w:ascii="Times New Roman" w:hAnsi="Times New Roman"/>
          <w:sz w:val="20"/>
          <w:szCs w:val="20"/>
        </w:rPr>
        <w:t xml:space="preserve">реализации муниципальной программы </w:t>
      </w:r>
      <w:r w:rsidR="00422B88" w:rsidRPr="009E7F92">
        <w:rPr>
          <w:rFonts w:ascii="Times New Roman" w:hAnsi="Times New Roman"/>
          <w:sz w:val="20"/>
          <w:szCs w:val="20"/>
        </w:rPr>
        <w:t>Веселовского</w:t>
      </w:r>
      <w:r w:rsidR="005124E1" w:rsidRPr="009E7F92">
        <w:rPr>
          <w:rFonts w:ascii="Times New Roman" w:hAnsi="Times New Roman"/>
          <w:sz w:val="20"/>
          <w:szCs w:val="20"/>
        </w:rPr>
        <w:t xml:space="preserve"> сельского поселения </w:t>
      </w:r>
      <w:r w:rsidRPr="009E7F92">
        <w:rPr>
          <w:rFonts w:ascii="Times New Roman" w:hAnsi="Times New Roman"/>
          <w:sz w:val="20"/>
          <w:szCs w:val="20"/>
        </w:rPr>
        <w:t>«</w:t>
      </w:r>
      <w:r w:rsidR="00A70A17" w:rsidRPr="009E7F92">
        <w:rPr>
          <w:rFonts w:ascii="Times New Roman" w:hAnsi="Times New Roman"/>
          <w:sz w:val="20"/>
          <w:szCs w:val="20"/>
        </w:rPr>
        <w:t>Доступная среда</w:t>
      </w:r>
      <w:r w:rsidRPr="009E7F92">
        <w:rPr>
          <w:rFonts w:ascii="Times New Roman" w:hAnsi="Times New Roman"/>
          <w:sz w:val="20"/>
          <w:szCs w:val="20"/>
        </w:rPr>
        <w:t>» на 20</w:t>
      </w:r>
      <w:r w:rsidR="00886F91">
        <w:rPr>
          <w:rFonts w:ascii="Times New Roman" w:hAnsi="Times New Roman"/>
          <w:sz w:val="20"/>
          <w:szCs w:val="20"/>
        </w:rPr>
        <w:t>2</w:t>
      </w:r>
      <w:r w:rsidR="000C1DA2">
        <w:rPr>
          <w:rFonts w:ascii="Times New Roman" w:hAnsi="Times New Roman"/>
          <w:sz w:val="20"/>
          <w:szCs w:val="20"/>
        </w:rPr>
        <w:t>2</w:t>
      </w:r>
      <w:r w:rsidRPr="009E7F92">
        <w:rPr>
          <w:rFonts w:ascii="Times New Roman" w:hAnsi="Times New Roman"/>
          <w:sz w:val="20"/>
          <w:szCs w:val="20"/>
        </w:rPr>
        <w:t xml:space="preserve"> год</w:t>
      </w:r>
    </w:p>
    <w:p w:rsidR="00F35986" w:rsidRPr="009E7F92" w:rsidRDefault="00F35986" w:rsidP="00665FA0">
      <w:pPr>
        <w:pStyle w:val="a3"/>
        <w:ind w:firstLine="54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277"/>
        <w:gridCol w:w="4023"/>
        <w:gridCol w:w="1080"/>
        <w:gridCol w:w="851"/>
        <w:gridCol w:w="992"/>
        <w:gridCol w:w="992"/>
        <w:gridCol w:w="851"/>
        <w:gridCol w:w="850"/>
      </w:tblGrid>
      <w:tr w:rsidR="00F422D1" w:rsidRPr="009E7F92" w:rsidTr="00E92559">
        <w:tc>
          <w:tcPr>
            <w:tcW w:w="4068" w:type="dxa"/>
            <w:vMerge w:val="restart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77" w:type="dxa"/>
            <w:vMerge w:val="restart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023" w:type="dxa"/>
            <w:vMerge w:val="restart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080" w:type="dxa"/>
            <w:vMerge w:val="restart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:rsidR="001159E6" w:rsidRPr="009E7F92" w:rsidRDefault="001159E6" w:rsidP="000C1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Объем расходов на 20</w:t>
            </w:r>
            <w:r w:rsidR="00886F91">
              <w:rPr>
                <w:rFonts w:ascii="Times New Roman" w:hAnsi="Times New Roman"/>
                <w:sz w:val="20"/>
                <w:szCs w:val="20"/>
              </w:rPr>
              <w:t>2</w:t>
            </w:r>
            <w:r w:rsidR="000C1DA2">
              <w:rPr>
                <w:rFonts w:ascii="Times New Roman" w:hAnsi="Times New Roman"/>
                <w:sz w:val="20"/>
                <w:szCs w:val="20"/>
              </w:rPr>
              <w:t>2</w:t>
            </w:r>
            <w:r w:rsidRPr="009E7F92">
              <w:rPr>
                <w:rFonts w:ascii="Times New Roman" w:hAnsi="Times New Roman"/>
                <w:sz w:val="20"/>
                <w:szCs w:val="20"/>
              </w:rPr>
              <w:t xml:space="preserve"> год (тыс.руб.)</w:t>
            </w:r>
          </w:p>
        </w:tc>
      </w:tr>
      <w:tr w:rsidR="00F422D1" w:rsidRPr="009E7F92" w:rsidTr="00E92559">
        <w:tc>
          <w:tcPr>
            <w:tcW w:w="4068" w:type="dxa"/>
            <w:vMerge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3" w:type="dxa"/>
            <w:vMerge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</w:tcPr>
          <w:p w:rsidR="001159E6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9F7AF8" w:rsidRPr="009E7F92" w:rsidTr="00E92559">
        <w:tc>
          <w:tcPr>
            <w:tcW w:w="4068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7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23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5508A" w:rsidRPr="009E7F92" w:rsidRDefault="001159E6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A70A17" w:rsidRPr="009E7F92" w:rsidTr="00E92559">
        <w:trPr>
          <w:trHeight w:val="2618"/>
        </w:trPr>
        <w:tc>
          <w:tcPr>
            <w:tcW w:w="4068" w:type="dxa"/>
          </w:tcPr>
          <w:p w:rsidR="00A70A17" w:rsidRPr="009E7F92" w:rsidRDefault="00A70A17" w:rsidP="00DF7D9A">
            <w:pPr>
              <w:pStyle w:val="ConsPlusCell"/>
              <w:rPr>
                <w:kern w:val="2"/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>Подпрограмма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77" w:type="dxa"/>
          </w:tcPr>
          <w:p w:rsidR="00A70A17" w:rsidRPr="009E7F92" w:rsidRDefault="00D018FE" w:rsidP="009E7F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:rsidR="00A70A17" w:rsidRPr="009E7F92" w:rsidRDefault="00A70A17" w:rsidP="00950A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      </w:r>
          </w:p>
        </w:tc>
        <w:tc>
          <w:tcPr>
            <w:tcW w:w="1080" w:type="dxa"/>
          </w:tcPr>
          <w:p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70A17" w:rsidRPr="009E7F92" w:rsidTr="00E92559">
        <w:tc>
          <w:tcPr>
            <w:tcW w:w="4068" w:type="dxa"/>
          </w:tcPr>
          <w:p w:rsidR="00A70A17" w:rsidRPr="009E7F92" w:rsidRDefault="00A70A17" w:rsidP="005124E1">
            <w:pPr>
              <w:pStyle w:val="ConsPlusCell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>Основное мероприятие 1.1</w:t>
            </w:r>
          </w:p>
          <w:p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277" w:type="dxa"/>
          </w:tcPr>
          <w:p w:rsidR="00A70A17" w:rsidRPr="009E7F92" w:rsidRDefault="00D018FE" w:rsidP="009E7F92">
            <w:pPr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маломобильных групп населения;</w:t>
            </w:r>
          </w:p>
          <w:p w:rsidR="00A70A17" w:rsidRPr="009E7F92" w:rsidRDefault="00A70A17" w:rsidP="00950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сформированная карта доступности объектов и услуг, отображающих        </w:t>
            </w:r>
            <w:r w:rsidRPr="009E7F92">
              <w:rPr>
                <w:rFonts w:ascii="Times New Roman" w:hAnsi="Times New Roman"/>
                <w:sz w:val="20"/>
                <w:szCs w:val="20"/>
              </w:rPr>
              <w:br/>
              <w:t xml:space="preserve">сравниваемую информацию о        </w:t>
            </w:r>
            <w:r w:rsidRPr="009E7F92">
              <w:rPr>
                <w:rFonts w:ascii="Times New Roman" w:hAnsi="Times New Roman"/>
                <w:sz w:val="20"/>
                <w:szCs w:val="20"/>
              </w:rPr>
              <w:br/>
              <w:t xml:space="preserve">доступности объектов и услуг для         </w:t>
            </w:r>
            <w:r w:rsidRPr="009E7F92">
              <w:rPr>
                <w:rFonts w:ascii="Times New Roman" w:hAnsi="Times New Roman"/>
                <w:sz w:val="20"/>
                <w:szCs w:val="20"/>
              </w:rPr>
              <w:br/>
              <w:t xml:space="preserve">инвалидов и других  </w:t>
            </w:r>
            <w:r w:rsidRPr="009E7F92">
              <w:rPr>
                <w:rFonts w:ascii="Times New Roman" w:hAnsi="Times New Roman"/>
                <w:sz w:val="20"/>
                <w:szCs w:val="20"/>
              </w:rPr>
              <w:br/>
              <w:t xml:space="preserve">маломобильных групп населения           </w:t>
            </w:r>
          </w:p>
        </w:tc>
        <w:tc>
          <w:tcPr>
            <w:tcW w:w="1080" w:type="dxa"/>
          </w:tcPr>
          <w:p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86315" w:rsidRPr="009E7F92" w:rsidTr="00E92559">
        <w:tc>
          <w:tcPr>
            <w:tcW w:w="4068" w:type="dxa"/>
          </w:tcPr>
          <w:p w:rsidR="00486315" w:rsidRPr="009E7F92" w:rsidRDefault="00486315" w:rsidP="007A279B">
            <w:pPr>
              <w:pStyle w:val="ConsPlusCell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>Основное мероприятие 1.</w:t>
            </w:r>
            <w:r w:rsidR="005124E1" w:rsidRPr="009E7F92">
              <w:rPr>
                <w:sz w:val="20"/>
                <w:szCs w:val="20"/>
              </w:rPr>
              <w:t>2</w:t>
            </w:r>
          </w:p>
          <w:p w:rsidR="00486315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277" w:type="dxa"/>
          </w:tcPr>
          <w:p w:rsidR="00486315" w:rsidRPr="009E7F92" w:rsidRDefault="00422B88" w:rsidP="009E7F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:rsidR="00486315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080" w:type="dxa"/>
          </w:tcPr>
          <w:p w:rsidR="00486315" w:rsidRPr="009E7F92" w:rsidRDefault="00486315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86315" w:rsidRPr="009E7F92" w:rsidRDefault="00486315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70A17" w:rsidRPr="009E7F92" w:rsidTr="00E92559">
        <w:trPr>
          <w:trHeight w:val="2651"/>
        </w:trPr>
        <w:tc>
          <w:tcPr>
            <w:tcW w:w="4068" w:type="dxa"/>
          </w:tcPr>
          <w:p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  <w:p w:rsidR="00A70A17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77" w:type="dxa"/>
          </w:tcPr>
          <w:p w:rsidR="00A70A17" w:rsidRPr="009E7F92" w:rsidRDefault="00D018FE" w:rsidP="009E7F92">
            <w:pPr>
              <w:rPr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маломобильных групп населения, а также отношение населения к проблемам инвалидов</w:t>
            </w:r>
          </w:p>
        </w:tc>
        <w:tc>
          <w:tcPr>
            <w:tcW w:w="1080" w:type="dxa"/>
          </w:tcPr>
          <w:p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70A17" w:rsidRPr="009E7F92" w:rsidTr="00E92559">
        <w:trPr>
          <w:trHeight w:val="3096"/>
        </w:trPr>
        <w:tc>
          <w:tcPr>
            <w:tcW w:w="4068" w:type="dxa"/>
          </w:tcPr>
          <w:p w:rsidR="00A70A17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Контрольно событие мероприятия</w:t>
            </w:r>
          </w:p>
          <w:p w:rsidR="00A70A17" w:rsidRPr="009E7F92" w:rsidRDefault="00A70A17" w:rsidP="00950A10">
            <w:pPr>
              <w:pStyle w:val="ConsPlusCell"/>
              <w:spacing w:after="200" w:line="276" w:lineRule="auto"/>
              <w:rPr>
                <w:sz w:val="20"/>
                <w:szCs w:val="20"/>
              </w:rPr>
            </w:pPr>
            <w:r w:rsidRPr="009E7F92">
              <w:rPr>
                <w:sz w:val="20"/>
                <w:szCs w:val="20"/>
              </w:rPr>
              <w:t xml:space="preserve">принятие постановление Администрации </w:t>
            </w:r>
            <w:r w:rsidR="00422B88" w:rsidRPr="009E7F92">
              <w:rPr>
                <w:sz w:val="20"/>
                <w:szCs w:val="20"/>
              </w:rPr>
              <w:t>Веселовского</w:t>
            </w:r>
            <w:r w:rsidRPr="009E7F92">
              <w:rPr>
                <w:sz w:val="20"/>
                <w:szCs w:val="20"/>
              </w:rPr>
              <w:t xml:space="preserve"> сельского поселения «Об обеспечении на территории </w:t>
            </w:r>
            <w:r w:rsidR="00422B88" w:rsidRPr="009E7F92">
              <w:rPr>
                <w:sz w:val="20"/>
                <w:szCs w:val="20"/>
              </w:rPr>
              <w:t>Веселовского</w:t>
            </w:r>
            <w:r w:rsidRPr="009E7F92">
              <w:rPr>
                <w:sz w:val="20"/>
                <w:szCs w:val="20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2277" w:type="dxa"/>
          </w:tcPr>
          <w:p w:rsidR="00A70A17" w:rsidRPr="009E7F92" w:rsidRDefault="00D018FE" w:rsidP="009E7F92">
            <w:pPr>
              <w:rPr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:rsidR="00A70A17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1080" w:type="dxa"/>
          </w:tcPr>
          <w:p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70A17" w:rsidRPr="009E7F92" w:rsidTr="00E92559">
        <w:trPr>
          <w:trHeight w:val="1100"/>
        </w:trPr>
        <w:tc>
          <w:tcPr>
            <w:tcW w:w="4068" w:type="dxa"/>
          </w:tcPr>
          <w:p w:rsidR="00A70A17" w:rsidRPr="009E7F92" w:rsidRDefault="00A70A17" w:rsidP="00F74A22">
            <w:pPr>
              <w:pStyle w:val="ConsPlusCell"/>
              <w:rPr>
                <w:kern w:val="2"/>
                <w:sz w:val="20"/>
                <w:szCs w:val="20"/>
              </w:rPr>
            </w:pPr>
            <w:r w:rsidRPr="009E7F92">
              <w:rPr>
                <w:kern w:val="2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277" w:type="dxa"/>
          </w:tcPr>
          <w:p w:rsidR="00A70A17" w:rsidRPr="009E7F92" w:rsidRDefault="00D018FE" w:rsidP="009E7F92">
            <w:pPr>
              <w:rPr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 xml:space="preserve">Специалист по вопросам муниципального хозяйства </w:t>
            </w:r>
          </w:p>
        </w:tc>
        <w:tc>
          <w:tcPr>
            <w:tcW w:w="4023" w:type="dxa"/>
          </w:tcPr>
          <w:p w:rsidR="00A70A17" w:rsidRPr="009E7F92" w:rsidRDefault="00A70A17" w:rsidP="00950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      </w:r>
          </w:p>
        </w:tc>
        <w:tc>
          <w:tcPr>
            <w:tcW w:w="1080" w:type="dxa"/>
          </w:tcPr>
          <w:p w:rsidR="00A70A17" w:rsidRPr="009E7F92" w:rsidRDefault="00A70A17">
            <w:pPr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70A17" w:rsidRPr="009E7F92" w:rsidRDefault="00A70A17" w:rsidP="00950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9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9F7AF8" w:rsidRPr="009E7F92" w:rsidRDefault="009F7AF8" w:rsidP="006550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F7AF8" w:rsidRPr="009E7F92" w:rsidSect="00F35986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C1DA2"/>
    <w:rsid w:val="000C5410"/>
    <w:rsid w:val="000F50C6"/>
    <w:rsid w:val="001159E6"/>
    <w:rsid w:val="001F3EE6"/>
    <w:rsid w:val="002C65C9"/>
    <w:rsid w:val="002D19D0"/>
    <w:rsid w:val="002D1EC7"/>
    <w:rsid w:val="002E74F9"/>
    <w:rsid w:val="00332D04"/>
    <w:rsid w:val="003911E2"/>
    <w:rsid w:val="00422B88"/>
    <w:rsid w:val="00440DE5"/>
    <w:rsid w:val="00486315"/>
    <w:rsid w:val="004977BA"/>
    <w:rsid w:val="004D08B8"/>
    <w:rsid w:val="004D4631"/>
    <w:rsid w:val="005124E1"/>
    <w:rsid w:val="005606BE"/>
    <w:rsid w:val="005C174F"/>
    <w:rsid w:val="00607533"/>
    <w:rsid w:val="0064383C"/>
    <w:rsid w:val="0065508A"/>
    <w:rsid w:val="00660BD6"/>
    <w:rsid w:val="00665FA0"/>
    <w:rsid w:val="00705FDD"/>
    <w:rsid w:val="00752DA3"/>
    <w:rsid w:val="007555E9"/>
    <w:rsid w:val="007A279B"/>
    <w:rsid w:val="008029DB"/>
    <w:rsid w:val="00886F91"/>
    <w:rsid w:val="008B207B"/>
    <w:rsid w:val="00932E0E"/>
    <w:rsid w:val="00937E1A"/>
    <w:rsid w:val="00947402"/>
    <w:rsid w:val="00950A10"/>
    <w:rsid w:val="009E7F92"/>
    <w:rsid w:val="009F7AF8"/>
    <w:rsid w:val="00A00D03"/>
    <w:rsid w:val="00A70A17"/>
    <w:rsid w:val="00B7200B"/>
    <w:rsid w:val="00B919CB"/>
    <w:rsid w:val="00BB7602"/>
    <w:rsid w:val="00C70F4D"/>
    <w:rsid w:val="00D018FE"/>
    <w:rsid w:val="00DF7D9A"/>
    <w:rsid w:val="00E21989"/>
    <w:rsid w:val="00E25AAC"/>
    <w:rsid w:val="00E92559"/>
    <w:rsid w:val="00EC1878"/>
    <w:rsid w:val="00F35986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0DE1C8-43FB-4C85-A948-C5806567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unhideWhenUsed/>
    <w:rsid w:val="00B919CB"/>
    <w:rPr>
      <w:color w:val="0000FF"/>
      <w:u w:val="single"/>
    </w:rPr>
  </w:style>
  <w:style w:type="paragraph" w:styleId="a7">
    <w:name w:val="List Paragraph"/>
    <w:basedOn w:val="a"/>
    <w:qFormat/>
    <w:rsid w:val="002D19D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4911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2021-02-04T10:39:00Z</cp:lastPrinted>
  <dcterms:created xsi:type="dcterms:W3CDTF">2025-07-30T18:54:00Z</dcterms:created>
  <dcterms:modified xsi:type="dcterms:W3CDTF">2025-07-30T18:54:00Z</dcterms:modified>
</cp:coreProperties>
</file>